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5B" w:rsidRDefault="008F3D5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F3D5B" w:rsidRDefault="00EE2FE1">
      <w:pPr>
        <w:pStyle w:val="BodyText"/>
        <w:spacing w:before="56"/>
        <w:ind w:left="100" w:firstLine="0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75pt;margin-top:-7.55pt;width:180.75pt;height:41.25pt;z-index:251657728;mso-position-horizontal-relative:page">
            <v:imagedata r:id="rId8" o:title=""/>
            <w10:wrap anchorx="page"/>
          </v:shape>
        </w:pict>
      </w:r>
      <w:r w:rsidR="00AB4B69">
        <w:rPr>
          <w:rFonts w:ascii="Calibri"/>
          <w:spacing w:val="-1"/>
        </w:rPr>
        <w:t>ehhs</w:t>
      </w:r>
      <w:r>
        <w:rPr>
          <w:rFonts w:ascii="Calibri"/>
          <w:spacing w:val="-1"/>
        </w:rPr>
        <w:t>library.com</w:t>
      </w:r>
    </w:p>
    <w:p w:rsidR="008F3D5B" w:rsidRDefault="008F3D5B">
      <w:pPr>
        <w:rPr>
          <w:rFonts w:ascii="Calibri" w:eastAsia="Calibri" w:hAnsi="Calibri" w:cs="Calibri"/>
        </w:rPr>
      </w:pPr>
    </w:p>
    <w:p w:rsidR="008F3D5B" w:rsidRDefault="00EE2FE1">
      <w:pPr>
        <w:pStyle w:val="Heading1"/>
        <w:spacing w:before="186"/>
        <w:rPr>
          <w:b w:val="0"/>
          <w:bCs w:val="0"/>
        </w:rPr>
      </w:pPr>
      <w:r>
        <w:rPr>
          <w:spacing w:val="-1"/>
        </w:rPr>
        <w:t>Today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Meet</w:t>
      </w:r>
      <w:r>
        <w:t xml:space="preserve"> </w:t>
      </w:r>
      <w:r>
        <w:rPr>
          <w:spacing w:val="-1"/>
        </w:rPr>
        <w:t>Instructions</w:t>
      </w:r>
    </w:p>
    <w:p w:rsidR="008F3D5B" w:rsidRDefault="008F3D5B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</w:pPr>
      <w:r>
        <w:t xml:space="preserve">Go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Todaysmeet.com.</w:t>
      </w:r>
    </w:p>
    <w:p w:rsidR="008F3D5B" w:rsidRDefault="008F3D5B">
      <w:pPr>
        <w:spacing w:before="10"/>
        <w:rPr>
          <w:rFonts w:ascii="Georgia" w:eastAsia="Georgia" w:hAnsi="Georgia" w:cs="Georgia"/>
          <w:sz w:val="15"/>
          <w:szCs w:val="15"/>
        </w:rPr>
      </w:pPr>
    </w:p>
    <w:p w:rsidR="008F3D5B" w:rsidRDefault="00EE2FE1">
      <w:pPr>
        <w:spacing w:line="200" w:lineRule="atLeast"/>
        <w:ind w:left="119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764123" cy="263785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123" cy="26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before="91" w:line="276" w:lineRule="auto"/>
        <w:ind w:right="1221"/>
      </w:pPr>
      <w:r>
        <w:rPr>
          <w:spacing w:val="-1"/>
        </w:rPr>
        <w:t xml:space="preserve">Fill </w:t>
      </w:r>
      <w:r>
        <w:t xml:space="preserve">out </w:t>
      </w:r>
      <w:r>
        <w:rPr>
          <w:spacing w:val="-1"/>
        </w:rPr>
        <w:t xml:space="preserve">the information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 your</w:t>
      </w:r>
      <w:r>
        <w:t xml:space="preserve"> </w:t>
      </w:r>
      <w:r>
        <w:rPr>
          <w:spacing w:val="-1"/>
        </w:rPr>
        <w:t>room! First,</w:t>
      </w:r>
      <w:r>
        <w:rPr>
          <w:spacing w:val="1"/>
        </w:rPr>
        <w:t xml:space="preserve"> </w:t>
      </w:r>
      <w:r>
        <w:rPr>
          <w:spacing w:val="-1"/>
        </w:rPr>
        <w:t xml:space="preserve">name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room.</w:t>
      </w:r>
      <w:r>
        <w:t xml:space="preserve"> </w:t>
      </w:r>
      <w:r>
        <w:rPr>
          <w:spacing w:val="-1"/>
        </w:rPr>
        <w:t>This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35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link that</w:t>
      </w:r>
      <w:r>
        <w:t xml:space="preserve"> </w:t>
      </w:r>
      <w:r>
        <w:rPr>
          <w:spacing w:val="-1"/>
        </w:rPr>
        <w:t>the students will</w:t>
      </w:r>
      <w:r>
        <w:rPr>
          <w:spacing w:val="-2"/>
        </w:rPr>
        <w:t xml:space="preserve"> </w:t>
      </w:r>
      <w:r>
        <w:rPr>
          <w:spacing w:val="-1"/>
        </w:rPr>
        <w:t>use 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 room.</w:t>
      </w: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133975" cy="7715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before="52" w:line="274" w:lineRule="auto"/>
        <w:ind w:right="1238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decide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rPr>
          <w:spacing w:val="-1"/>
        </w:rPr>
        <w:t>will available.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includes the</w:t>
      </w:r>
      <w:r>
        <w:rPr>
          <w:spacing w:val="35"/>
        </w:rPr>
        <w:t xml:space="preserve"> </w:t>
      </w:r>
      <w:r>
        <w:rPr>
          <w:spacing w:val="-1"/>
        </w:rPr>
        <w:t>conversation from</w:t>
      </w:r>
      <w:r>
        <w:t xml:space="preserve"> </w:t>
      </w:r>
      <w:r>
        <w:rPr>
          <w:spacing w:val="-1"/>
        </w:rPr>
        <w:t>the room.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the room</w:t>
      </w:r>
      <w:r>
        <w:t xml:space="preserve"> </w:t>
      </w:r>
      <w:r>
        <w:rPr>
          <w:spacing w:val="-1"/>
        </w:rPr>
        <w:t>available from</w:t>
      </w:r>
      <w:r>
        <w:rPr>
          <w:spacing w:val="-3"/>
        </w:rPr>
        <w:t xml:space="preserve"> </w:t>
      </w:r>
      <w:r>
        <w:rPr>
          <w:spacing w:val="-1"/>
        </w:rPr>
        <w:t>one hour-one year.</w:t>
      </w: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114925" cy="7143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before="55" w:line="276" w:lineRule="auto"/>
        <w:ind w:right="1136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 xml:space="preserve">share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custom</w:t>
      </w:r>
      <w:r>
        <w:t xml:space="preserve"> </w:t>
      </w:r>
      <w:r>
        <w:rPr>
          <w:spacing w:val="-1"/>
        </w:rPr>
        <w:t>Today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link with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students.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 they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attend.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example:</w:t>
      </w: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421565" cy="38185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565" cy="38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before="35" w:line="275" w:lineRule="auto"/>
        <w:ind w:right="1009"/>
      </w:pPr>
      <w:r>
        <w:rPr>
          <w:spacing w:val="-1"/>
        </w:rPr>
        <w:t>Once 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link,</w:t>
      </w:r>
      <w:r>
        <w:t xml:space="preserve"> </w:t>
      </w:r>
      <w:r>
        <w:rPr>
          <w:spacing w:val="-1"/>
        </w:rPr>
        <w:t xml:space="preserve">everyone </w:t>
      </w:r>
      <w:r>
        <w:t xml:space="preserve">is </w:t>
      </w:r>
      <w:r>
        <w:rPr>
          <w:spacing w:val="-1"/>
        </w:rPr>
        <w:t>prompted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name.</w:t>
      </w:r>
      <w:r>
        <w:t xml:space="preserve"> It is</w:t>
      </w:r>
      <w:r>
        <w:rPr>
          <w:spacing w:val="3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instruct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use their</w:t>
      </w:r>
      <w:r>
        <w:t xml:space="preserve"> full</w:t>
      </w:r>
      <w:r>
        <w:rPr>
          <w:spacing w:val="-1"/>
        </w:rPr>
        <w:t xml:space="preserve"> names</w:t>
      </w:r>
      <w:r>
        <w:t xml:space="preserve"> 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credit.</w:t>
      </w:r>
      <w:r>
        <w:rPr>
          <w:spacing w:val="-3"/>
        </w:rPr>
        <w:t xml:space="preserve"> </w:t>
      </w:r>
      <w:r>
        <w:rPr>
          <w:spacing w:val="-1"/>
        </w:rPr>
        <w:t>You can</w:t>
      </w:r>
      <w:r>
        <w:rPr>
          <w:spacing w:val="-2"/>
        </w:rPr>
        <w:t xml:space="preserve"> </w:t>
      </w:r>
      <w:r>
        <w:rPr>
          <w:spacing w:val="-1"/>
        </w:rPr>
        <w:t>type any</w:t>
      </w:r>
      <w:r>
        <w:rPr>
          <w:spacing w:val="47"/>
        </w:rPr>
        <w:t xml:space="preserve"> </w:t>
      </w:r>
      <w:r>
        <w:rPr>
          <w:spacing w:val="-1"/>
        </w:rPr>
        <w:t>name you</w:t>
      </w:r>
      <w:r>
        <w:t xml:space="preserve"> </w:t>
      </w:r>
      <w:r>
        <w:rPr>
          <w:spacing w:val="-1"/>
        </w:rPr>
        <w:t>want</w:t>
      </w:r>
      <w:r>
        <w:t xml:space="preserve"> so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leave </w:t>
      </w:r>
      <w:r>
        <w:t xml:space="preserve">it </w:t>
      </w:r>
      <w:r>
        <w:rPr>
          <w:spacing w:val="-1"/>
        </w:rPr>
        <w:t>open-ended,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 get</w:t>
      </w:r>
      <w:r>
        <w:t xml:space="preserve"> </w:t>
      </w:r>
      <w:r>
        <w:rPr>
          <w:spacing w:val="-1"/>
        </w:rPr>
        <w:t>some crazy names!</w:t>
      </w: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676650" cy="123825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8F3D5B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F3D5B">
          <w:type w:val="continuous"/>
          <w:pgSz w:w="12240" w:h="15840"/>
          <w:pgMar w:top="420" w:right="460" w:bottom="280" w:left="1340" w:header="720" w:footer="720" w:gutter="0"/>
          <w:cols w:space="720"/>
        </w:sectPr>
      </w:pPr>
      <w:bookmarkStart w:id="0" w:name="_GoBack"/>
      <w:bookmarkEnd w:id="0"/>
    </w:p>
    <w:p w:rsidR="008F3D5B" w:rsidRDefault="008F3D5B">
      <w:pPr>
        <w:rPr>
          <w:rFonts w:ascii="Georgia" w:eastAsia="Georgia" w:hAnsi="Georgia" w:cs="Georgia"/>
          <w:sz w:val="20"/>
          <w:szCs w:val="20"/>
        </w:rPr>
      </w:pPr>
    </w:p>
    <w:p w:rsidR="008F3D5B" w:rsidRDefault="008F3D5B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16"/>
      </w:pPr>
      <w:r>
        <w:t xml:space="preserve">This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where teachers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can type what</w:t>
      </w:r>
      <w:r>
        <w:rPr>
          <w:spacing w:val="-2"/>
        </w:rPr>
        <w:t xml:space="preserve"> </w:t>
      </w:r>
      <w:r>
        <w:rPr>
          <w:spacing w:val="-1"/>
        </w:rPr>
        <w:t>they 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say </w:t>
      </w:r>
      <w:r>
        <w:t>in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characters</w:t>
      </w:r>
      <w: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less.</w:t>
      </w: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744605" cy="185737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6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EE2FE1">
      <w:pPr>
        <w:pStyle w:val="BodyText"/>
        <w:spacing w:before="49"/>
        <w:ind w:firstLine="0"/>
      </w:pPr>
      <w:r>
        <w:rPr>
          <w:spacing w:val="-1"/>
        </w:rPr>
        <w:t>Once you</w:t>
      </w:r>
      <w:r>
        <w:t xml:space="preserve"> </w:t>
      </w:r>
      <w:r>
        <w:rPr>
          <w:spacing w:val="-1"/>
        </w:rPr>
        <w:t xml:space="preserve">click the </w:t>
      </w:r>
      <w:r>
        <w:rPr>
          <w:rFonts w:cs="Georgia"/>
          <w:spacing w:val="-1"/>
        </w:rPr>
        <w:t>“</w:t>
      </w:r>
      <w:r>
        <w:rPr>
          <w:spacing w:val="-1"/>
        </w:rPr>
        <w:t>Say</w:t>
      </w:r>
      <w:r>
        <w:rPr>
          <w:rFonts w:cs="Georgia"/>
          <w:spacing w:val="-1"/>
        </w:rPr>
        <w:t>”</w:t>
      </w:r>
      <w:r>
        <w:rPr>
          <w:rFonts w:cs="Georgia"/>
          <w:spacing w:val="-2"/>
        </w:rPr>
        <w:t xml:space="preserve"> </w:t>
      </w:r>
      <w:r>
        <w:rPr>
          <w:spacing w:val="-1"/>
        </w:rPr>
        <w:t xml:space="preserve">button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 show</w:t>
      </w:r>
      <w: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chat.</w:t>
      </w:r>
    </w:p>
    <w:p w:rsidR="008F3D5B" w:rsidRDefault="008F3D5B">
      <w:pPr>
        <w:spacing w:before="6"/>
        <w:rPr>
          <w:rFonts w:ascii="Georgia" w:eastAsia="Georgia" w:hAnsi="Georgia" w:cs="Georgia"/>
          <w:sz w:val="3"/>
          <w:szCs w:val="3"/>
        </w:rPr>
      </w:pPr>
    </w:p>
    <w:p w:rsidR="008F3D5B" w:rsidRDefault="00EE2FE1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724843" cy="50637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843" cy="50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8F3D5B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F3D5B">
          <w:headerReference w:type="default" r:id="rId16"/>
          <w:pgSz w:w="12240" w:h="15840"/>
          <w:pgMar w:top="980" w:right="1520" w:bottom="280" w:left="1340" w:header="761" w:footer="0" w:gutter="0"/>
          <w:cols w:space="720"/>
        </w:sectPr>
      </w:pPr>
    </w:p>
    <w:p w:rsidR="008F3D5B" w:rsidRDefault="008F3D5B">
      <w:pPr>
        <w:rPr>
          <w:rFonts w:ascii="Georgia" w:eastAsia="Georgia" w:hAnsi="Georgia" w:cs="Georgia"/>
          <w:sz w:val="20"/>
          <w:szCs w:val="20"/>
        </w:rPr>
      </w:pPr>
    </w:p>
    <w:p w:rsidR="008F3D5B" w:rsidRDefault="008F3D5B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8F3D5B" w:rsidRDefault="00EE2FE1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  <w:ind w:right="99"/>
      </w:pPr>
      <w:r>
        <w:rPr>
          <w:spacing w:val="-1"/>
        </w:rPr>
        <w:t>Once you</w:t>
      </w:r>
      <w:r>
        <w:t xml:space="preserve"> </w:t>
      </w:r>
      <w:r>
        <w:rPr>
          <w:spacing w:val="-1"/>
        </w:rPr>
        <w:t>are finished</w:t>
      </w:r>
      <w:r>
        <w:rPr>
          <w:spacing w:val="-3"/>
        </w:rPr>
        <w:t xml:space="preserve"> </w:t>
      </w:r>
      <w:r>
        <w:rPr>
          <w:spacing w:val="-1"/>
        </w:rPr>
        <w:t>chatting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entire transcript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clicking</w:t>
      </w:r>
      <w:r>
        <w:rPr>
          <w:spacing w:val="4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transcript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the chat.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 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review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participating,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was</w:t>
      </w:r>
      <w:r>
        <w:rPr>
          <w:spacing w:val="47"/>
        </w:rPr>
        <w:t xml:space="preserve"> </w:t>
      </w:r>
      <w:r>
        <w:rPr>
          <w:spacing w:val="-1"/>
        </w:rPr>
        <w:t>present,</w:t>
      </w:r>
      <w:r>
        <w:rPr>
          <w:spacing w:val="1"/>
        </w:rPr>
        <w:t xml:space="preserve"> </w:t>
      </w:r>
      <w:r>
        <w:rPr>
          <w:spacing w:val="-2"/>
        </w:rPr>
        <w:t>etc.</w:t>
      </w:r>
    </w:p>
    <w:p w:rsidR="008F3D5B" w:rsidRDefault="008F3D5B">
      <w:pPr>
        <w:spacing w:before="4"/>
        <w:rPr>
          <w:rFonts w:ascii="Georgia" w:eastAsia="Georgia" w:hAnsi="Georgia" w:cs="Georgia"/>
          <w:sz w:val="17"/>
          <w:szCs w:val="17"/>
        </w:rPr>
      </w:pPr>
    </w:p>
    <w:p w:rsidR="008F3D5B" w:rsidRDefault="00EE2FE1">
      <w:pPr>
        <w:spacing w:line="200" w:lineRule="atLeast"/>
        <w:ind w:left="1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840517" cy="175260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51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5B" w:rsidRDefault="008F3D5B">
      <w:pPr>
        <w:rPr>
          <w:rFonts w:ascii="Georgia" w:eastAsia="Georgia" w:hAnsi="Georgia" w:cs="Georgia"/>
        </w:rPr>
      </w:pPr>
    </w:p>
    <w:p w:rsidR="008F3D5B" w:rsidRDefault="008F3D5B">
      <w:pPr>
        <w:rPr>
          <w:rFonts w:ascii="Georgia" w:eastAsia="Georgia" w:hAnsi="Georgia" w:cs="Georgia"/>
        </w:rPr>
      </w:pPr>
    </w:p>
    <w:p w:rsidR="008F3D5B" w:rsidRDefault="008F3D5B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8F3D5B" w:rsidRDefault="00EE2FE1">
      <w:pPr>
        <w:pStyle w:val="Heading1"/>
        <w:spacing w:line="276" w:lineRule="auto"/>
        <w:ind w:right="110"/>
        <w:rPr>
          <w:b w:val="0"/>
          <w:bCs w:val="0"/>
        </w:rPr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TodaysMeet.com, </w:t>
      </w:r>
      <w:r>
        <w:rPr>
          <w:spacing w:val="-1"/>
        </w:rPr>
        <w:t>it</w:t>
      </w:r>
      <w:r>
        <w:t xml:space="preserve">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good</w:t>
      </w:r>
      <w:r>
        <w:rPr>
          <w:spacing w:val="-1"/>
        </w:rPr>
        <w:t xml:space="preserve"> idea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8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students.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 xml:space="preserve">set </w:t>
      </w:r>
      <w:r>
        <w:rPr>
          <w:spacing w:val="-2"/>
        </w:rPr>
        <w:t>up</w:t>
      </w:r>
      <w:r>
        <w:t xml:space="preserve"> a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5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during snow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up</w:t>
      </w:r>
      <w:r>
        <w:t xml:space="preserve"> a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all 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chat.</w:t>
      </w:r>
    </w:p>
    <w:sectPr w:rsidR="008F3D5B">
      <w:pgSz w:w="12240" w:h="15840"/>
      <w:pgMar w:top="980" w:right="134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E1" w:rsidRDefault="00EE2FE1">
      <w:r>
        <w:separator/>
      </w:r>
    </w:p>
  </w:endnote>
  <w:endnote w:type="continuationSeparator" w:id="0">
    <w:p w:rsidR="00EE2FE1" w:rsidRDefault="00E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E1" w:rsidRDefault="00EE2FE1">
      <w:r>
        <w:separator/>
      </w:r>
    </w:p>
  </w:footnote>
  <w:footnote w:type="continuationSeparator" w:id="0">
    <w:p w:rsidR="00EE2FE1" w:rsidRDefault="00EE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5B" w:rsidRDefault="00EE2F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05pt;width:76.6pt;height:13.05pt;z-index:-251658752;mso-position-horizontal-relative:page;mso-position-vertical-relative:page" filled="f" stroked="f">
          <v:textbox inset="0,0,0,0">
            <w:txbxContent>
              <w:p w:rsidR="008F3D5B" w:rsidRDefault="00AB4B69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ehhs</w:t>
                </w:r>
                <w:r w:rsidR="00EE2FE1">
                  <w:rPr>
                    <w:rFonts w:ascii="Calibri"/>
                    <w:spacing w:val="-1"/>
                  </w:rPr>
                  <w:t>library.com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B4F"/>
    <w:multiLevelType w:val="hybridMultilevel"/>
    <w:tmpl w:val="1A9C1ED8"/>
    <w:lvl w:ilvl="0" w:tplc="C0AACDC6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B0F66C30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F2E8414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7AB290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90EB61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BA1E978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1352B83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D6D4216A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654210D4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3D5B"/>
    <w:rsid w:val="008F3D5B"/>
    <w:rsid w:val="00AB4B69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69"/>
  </w:style>
  <w:style w:type="paragraph" w:styleId="Footer">
    <w:name w:val="footer"/>
    <w:basedOn w:val="Normal"/>
    <w:link w:val="FooterChar"/>
    <w:uiPriority w:val="99"/>
    <w:unhideWhenUsed/>
    <w:rsid w:val="00AB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>Hall County Board of Education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2014-03-07T18:00:00Z</dcterms:created>
  <dcterms:modified xsi:type="dcterms:W3CDTF">2014-03-07T18:01:00Z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2014-03-07T00:00:00Z</vt:filetime>
  </property>
</Properties>
</file>